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3E" w:rsidRPr="00A0163E" w:rsidRDefault="00A81951" w:rsidP="00A0163E">
      <w:pPr>
        <w:jc w:val="center"/>
        <w:rPr>
          <w:rFonts w:cs="Arial"/>
          <w:b/>
          <w:sz w:val="32"/>
          <w:szCs w:val="32"/>
        </w:rPr>
      </w:pPr>
      <w:bookmarkStart w:id="0" w:name="_GoBack"/>
      <w:bookmarkEnd w:id="0"/>
      <w:r w:rsidRPr="00A0163E">
        <w:rPr>
          <w:rFonts w:cs="Arial"/>
          <w:b/>
          <w:sz w:val="32"/>
          <w:szCs w:val="32"/>
        </w:rPr>
        <w:t>NOTES TO</w:t>
      </w:r>
      <w:r w:rsidR="00A0163E" w:rsidRPr="00A0163E">
        <w:rPr>
          <w:rFonts w:cs="Arial"/>
          <w:b/>
          <w:sz w:val="32"/>
          <w:szCs w:val="32"/>
        </w:rPr>
        <w:t xml:space="preserve"> ASG 8</w:t>
      </w:r>
    </w:p>
    <w:p w:rsidR="00A81951" w:rsidRPr="00A0163E" w:rsidRDefault="00A81951" w:rsidP="00A81951">
      <w:pPr>
        <w:jc w:val="center"/>
        <w:rPr>
          <w:rFonts w:cs="Arial"/>
          <w:b/>
          <w:sz w:val="28"/>
          <w:szCs w:val="28"/>
        </w:rPr>
      </w:pPr>
      <w:r w:rsidRPr="00A0163E">
        <w:rPr>
          <w:rFonts w:cs="Arial"/>
          <w:b/>
          <w:sz w:val="28"/>
          <w:szCs w:val="28"/>
        </w:rPr>
        <w:t xml:space="preserve">ASG MEDIATION AGREEMENT </w:t>
      </w:r>
    </w:p>
    <w:p w:rsidR="00A81951" w:rsidRPr="00A81951" w:rsidRDefault="00A81951" w:rsidP="00A0163E">
      <w:pPr>
        <w:jc w:val="both"/>
        <w:rPr>
          <w:rFonts w:ascii="Arial" w:hAnsi="Arial" w:cs="Arial"/>
          <w:b/>
          <w:sz w:val="20"/>
          <w:szCs w:val="20"/>
          <w:u w:val="single"/>
        </w:rPr>
      </w:pP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 xml:space="preserve">ASG member firms all have an established reputation in the field of </w:t>
      </w:r>
      <w:r w:rsidR="00A0163E" w:rsidRPr="00A81951">
        <w:rPr>
          <w:rFonts w:ascii="Arial" w:hAnsi="Arial" w:cs="Arial"/>
          <w:sz w:val="20"/>
          <w:szCs w:val="20"/>
        </w:rPr>
        <w:t>Admiralty</w:t>
      </w:r>
      <w:r w:rsidRPr="00A81951">
        <w:rPr>
          <w:rFonts w:ascii="Arial" w:hAnsi="Arial" w:cs="Arial"/>
          <w:sz w:val="20"/>
          <w:szCs w:val="20"/>
        </w:rPr>
        <w:t xml:space="preserve"> Law and within these firms there are a number of very experienced and highly regarded Adm</w:t>
      </w:r>
      <w:r w:rsidR="00A0163E">
        <w:rPr>
          <w:rFonts w:ascii="Arial" w:hAnsi="Arial" w:cs="Arial"/>
          <w:sz w:val="20"/>
          <w:szCs w:val="20"/>
        </w:rPr>
        <w:t>iralty practitioners and mediat</w:t>
      </w:r>
      <w:r w:rsidRPr="00A81951">
        <w:rPr>
          <w:rFonts w:ascii="Arial" w:hAnsi="Arial" w:cs="Arial"/>
          <w:sz w:val="20"/>
          <w:szCs w:val="20"/>
        </w:rPr>
        <w:t>o</w:t>
      </w:r>
      <w:r w:rsidR="00A0163E">
        <w:rPr>
          <w:rFonts w:ascii="Arial" w:hAnsi="Arial" w:cs="Arial"/>
          <w:sz w:val="20"/>
          <w:szCs w:val="20"/>
        </w:rPr>
        <w:t>r</w:t>
      </w:r>
      <w:r w:rsidRPr="00A81951">
        <w:rPr>
          <w:rFonts w:ascii="Arial" w:hAnsi="Arial" w:cs="Arial"/>
          <w:sz w:val="20"/>
          <w:szCs w:val="20"/>
        </w:rPr>
        <w:t xml:space="preserve">s. The ASG is therefore well placed to appoint an appropriate mediator suitable for all types of Admiralty disputes.  </w:t>
      </w:r>
    </w:p>
    <w:p w:rsidR="00A81951" w:rsidRPr="00A81951" w:rsidRDefault="00A81951" w:rsidP="00A0163E">
      <w:pPr>
        <w:pStyle w:val="ListParagraph"/>
        <w:jc w:val="both"/>
        <w:rPr>
          <w:rFonts w:ascii="Arial" w:hAnsi="Arial" w:cs="Arial"/>
          <w:sz w:val="20"/>
          <w:szCs w:val="20"/>
        </w:rPr>
      </w:pP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The Mediation Agreement should be signed by all the parties to the mediation and is a contract between the parties and the mediator. It is not intended to be a contract with the ASG.</w:t>
      </w:r>
      <w:r w:rsidRPr="00A81951">
        <w:rPr>
          <w:rFonts w:ascii="Arial" w:hAnsi="Arial" w:cs="Arial"/>
          <w:sz w:val="20"/>
          <w:szCs w:val="20"/>
        </w:rPr>
        <w:br/>
      </w: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The parties should attempt  to jointly agree a mediator but in the event a suitable mediator cannot be agreed they may apply to the  Chairman or the Secretary of the ASG to suggest a suitable mediator</w:t>
      </w:r>
    </w:p>
    <w:p w:rsidR="00A81951" w:rsidRPr="00A81951" w:rsidRDefault="00A81951" w:rsidP="00A0163E">
      <w:pPr>
        <w:pStyle w:val="ListParagraph"/>
        <w:jc w:val="both"/>
        <w:rPr>
          <w:rFonts w:ascii="Arial" w:hAnsi="Arial" w:cs="Arial"/>
          <w:sz w:val="20"/>
          <w:szCs w:val="20"/>
        </w:rPr>
      </w:pP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The parties may wish to put the matter to mediation early in the proceedings but may agree to mediation at any point.</w:t>
      </w:r>
    </w:p>
    <w:p w:rsidR="00A81951" w:rsidRPr="00A81951" w:rsidRDefault="00A81951" w:rsidP="00A0163E">
      <w:pPr>
        <w:pStyle w:val="ListParagraph"/>
        <w:jc w:val="both"/>
        <w:rPr>
          <w:rFonts w:ascii="Arial" w:hAnsi="Arial" w:cs="Arial"/>
          <w:sz w:val="20"/>
          <w:szCs w:val="20"/>
        </w:rPr>
      </w:pPr>
    </w:p>
    <w:p w:rsidR="00A81951" w:rsidRPr="00A81951" w:rsidRDefault="00A81951" w:rsidP="00C9215E">
      <w:pPr>
        <w:pStyle w:val="ListParagraph"/>
        <w:numPr>
          <w:ilvl w:val="0"/>
          <w:numId w:val="1"/>
        </w:numPr>
        <w:rPr>
          <w:rFonts w:ascii="Arial" w:hAnsi="Arial" w:cs="Arial"/>
          <w:sz w:val="20"/>
          <w:szCs w:val="20"/>
        </w:rPr>
      </w:pPr>
      <w:r w:rsidRPr="00A81951">
        <w:rPr>
          <w:rFonts w:ascii="Arial" w:hAnsi="Arial" w:cs="Arial"/>
          <w:sz w:val="20"/>
          <w:szCs w:val="20"/>
        </w:rPr>
        <w:t>The parties attention is drawn the private and confidential nature of the mediation as set out in the Mediation Agreement.  Until settlement is agreed and reflected in a signed settlement agreement</w:t>
      </w:r>
      <w:r w:rsidR="00A0163E">
        <w:rPr>
          <w:rFonts w:ascii="Arial" w:hAnsi="Arial" w:cs="Arial"/>
          <w:sz w:val="20"/>
          <w:szCs w:val="20"/>
        </w:rPr>
        <w:t xml:space="preserve"> </w:t>
      </w:r>
      <w:r w:rsidRPr="00A81951">
        <w:rPr>
          <w:rFonts w:ascii="Arial" w:hAnsi="Arial" w:cs="Arial"/>
          <w:sz w:val="20"/>
          <w:szCs w:val="20"/>
        </w:rPr>
        <w:t>it</w:t>
      </w:r>
      <w:r w:rsidR="00A0163E">
        <w:rPr>
          <w:rFonts w:ascii="Arial" w:hAnsi="Arial" w:cs="Arial"/>
          <w:sz w:val="20"/>
          <w:szCs w:val="20"/>
        </w:rPr>
        <w:t xml:space="preserve"> </w:t>
      </w:r>
      <w:r w:rsidRPr="00A81951">
        <w:rPr>
          <w:rFonts w:ascii="Arial" w:hAnsi="Arial" w:cs="Arial"/>
          <w:sz w:val="20"/>
          <w:szCs w:val="20"/>
        </w:rPr>
        <w:t>is not a binding</w:t>
      </w:r>
      <w:r w:rsidR="00A0163E">
        <w:rPr>
          <w:rFonts w:ascii="Arial" w:hAnsi="Arial" w:cs="Arial"/>
          <w:sz w:val="20"/>
          <w:szCs w:val="20"/>
        </w:rPr>
        <w:t xml:space="preserve"> </w:t>
      </w:r>
      <w:r w:rsidRPr="00A81951">
        <w:rPr>
          <w:rFonts w:ascii="Arial" w:hAnsi="Arial" w:cs="Arial"/>
          <w:sz w:val="20"/>
          <w:szCs w:val="20"/>
        </w:rPr>
        <w:t>process.</w:t>
      </w:r>
      <w:r w:rsidRPr="00A81951">
        <w:rPr>
          <w:rFonts w:ascii="Arial" w:hAnsi="Arial" w:cs="Arial"/>
          <w:sz w:val="20"/>
          <w:szCs w:val="20"/>
        </w:rPr>
        <w:br/>
      </w: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Unless agreed otherwise any settlement agreement shall be subject to English law and jurisdiction.</w:t>
      </w:r>
    </w:p>
    <w:p w:rsidR="00A81951" w:rsidRPr="00A81951" w:rsidRDefault="00A81951" w:rsidP="00A0163E">
      <w:pPr>
        <w:pStyle w:val="ListParagraph"/>
        <w:jc w:val="both"/>
        <w:rPr>
          <w:rFonts w:ascii="Arial" w:hAnsi="Arial" w:cs="Arial"/>
          <w:sz w:val="20"/>
          <w:szCs w:val="20"/>
        </w:rPr>
      </w:pP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 xml:space="preserve">The default position on the costs of the mediation is reflected in clause 4 stipulating that the Mediator’s fees and expenses are to be shared equally between the parties and do </w:t>
      </w:r>
      <w:r w:rsidRPr="00A81951">
        <w:rPr>
          <w:rFonts w:ascii="Arial" w:hAnsi="Arial" w:cs="Arial"/>
          <w:sz w:val="20"/>
          <w:szCs w:val="20"/>
          <w:u w:val="single"/>
        </w:rPr>
        <w:t>not</w:t>
      </w:r>
      <w:r w:rsidRPr="00A81951">
        <w:rPr>
          <w:rFonts w:ascii="Arial" w:hAnsi="Arial" w:cs="Arial"/>
          <w:sz w:val="20"/>
          <w:szCs w:val="20"/>
        </w:rPr>
        <w:t xml:space="preserve"> form part of the recoverable costs of the proceedings. This default position may be varied by agreement between the parties. </w:t>
      </w:r>
    </w:p>
    <w:p w:rsidR="00A81951" w:rsidRPr="00A81951" w:rsidRDefault="00A81951" w:rsidP="00A0163E">
      <w:pPr>
        <w:pStyle w:val="ListParagraph"/>
        <w:jc w:val="both"/>
        <w:rPr>
          <w:rFonts w:ascii="Arial" w:hAnsi="Arial" w:cs="Arial"/>
          <w:sz w:val="20"/>
          <w:szCs w:val="20"/>
        </w:rPr>
      </w:pPr>
    </w:p>
    <w:p w:rsidR="00A81951" w:rsidRPr="00A81951" w:rsidRDefault="00A81951" w:rsidP="00A0163E">
      <w:pPr>
        <w:pStyle w:val="ListParagraph"/>
        <w:numPr>
          <w:ilvl w:val="0"/>
          <w:numId w:val="1"/>
        </w:numPr>
        <w:jc w:val="both"/>
        <w:rPr>
          <w:rFonts w:ascii="Arial" w:hAnsi="Arial" w:cs="Arial"/>
          <w:sz w:val="20"/>
          <w:szCs w:val="20"/>
        </w:rPr>
      </w:pPr>
      <w:r w:rsidRPr="00A81951">
        <w:rPr>
          <w:rFonts w:ascii="Arial" w:hAnsi="Arial" w:cs="Arial"/>
          <w:sz w:val="20"/>
          <w:szCs w:val="20"/>
        </w:rPr>
        <w:t xml:space="preserve">The mediation costs are set out at clause 22 but may be varied from time to time by the mediator or to reflect the complexity of the matter. The mediator shall advise the parties if this is the case. </w:t>
      </w:r>
    </w:p>
    <w:p w:rsidR="00A81951" w:rsidRPr="00A81951" w:rsidRDefault="00A81951" w:rsidP="00A0163E">
      <w:pPr>
        <w:pStyle w:val="ListParagraph"/>
        <w:jc w:val="both"/>
        <w:rPr>
          <w:rFonts w:ascii="Arial" w:hAnsi="Arial" w:cs="Arial"/>
          <w:sz w:val="20"/>
          <w:szCs w:val="20"/>
        </w:rPr>
      </w:pPr>
    </w:p>
    <w:p w:rsidR="00C571A0" w:rsidRDefault="00A0163E" w:rsidP="00A0163E">
      <w:pPr>
        <w:pStyle w:val="ListParagraph"/>
        <w:numPr>
          <w:ilvl w:val="0"/>
          <w:numId w:val="1"/>
        </w:numPr>
        <w:jc w:val="both"/>
        <w:rPr>
          <w:rFonts w:ascii="Arial" w:hAnsi="Arial" w:cs="Arial"/>
          <w:sz w:val="20"/>
          <w:szCs w:val="20"/>
        </w:rPr>
      </w:pPr>
      <w:r>
        <w:rPr>
          <w:rFonts w:ascii="Arial" w:hAnsi="Arial" w:cs="Arial"/>
          <w:sz w:val="20"/>
          <w:szCs w:val="20"/>
        </w:rPr>
        <w:t>The parties’ attention is</w:t>
      </w:r>
      <w:r w:rsidR="00A81951" w:rsidRPr="00A81951">
        <w:rPr>
          <w:rFonts w:ascii="Arial" w:hAnsi="Arial" w:cs="Arial"/>
          <w:sz w:val="20"/>
          <w:szCs w:val="20"/>
        </w:rPr>
        <w:t xml:space="preserve"> drawn to the cancellation requirements at clause 23. </w:t>
      </w:r>
    </w:p>
    <w:p w:rsidR="00A0163E" w:rsidRPr="00A0163E" w:rsidRDefault="00A0163E" w:rsidP="00A0163E">
      <w:pPr>
        <w:pStyle w:val="ListParagraph"/>
        <w:rPr>
          <w:rFonts w:ascii="Arial" w:hAnsi="Arial" w:cs="Arial"/>
          <w:sz w:val="20"/>
          <w:szCs w:val="20"/>
        </w:rPr>
      </w:pPr>
    </w:p>
    <w:p w:rsidR="00A0163E" w:rsidRDefault="00A0163E" w:rsidP="00A0163E">
      <w:pPr>
        <w:jc w:val="both"/>
        <w:rPr>
          <w:rFonts w:ascii="Arial" w:hAnsi="Arial" w:cs="Arial"/>
          <w:sz w:val="20"/>
          <w:szCs w:val="20"/>
        </w:rPr>
      </w:pPr>
    </w:p>
    <w:p w:rsidR="00A0163E" w:rsidRDefault="00A0163E" w:rsidP="00A0163E">
      <w:pPr>
        <w:jc w:val="both"/>
        <w:rPr>
          <w:rFonts w:ascii="Arial" w:hAnsi="Arial" w:cs="Arial"/>
          <w:sz w:val="20"/>
          <w:szCs w:val="20"/>
        </w:rPr>
      </w:pPr>
    </w:p>
    <w:p w:rsidR="00A0163E" w:rsidRDefault="00A0163E" w:rsidP="00A0163E">
      <w:pPr>
        <w:jc w:val="both"/>
        <w:rPr>
          <w:rFonts w:ascii="Arial" w:hAnsi="Arial" w:cs="Arial"/>
          <w:sz w:val="20"/>
          <w:szCs w:val="20"/>
        </w:rPr>
      </w:pPr>
    </w:p>
    <w:p w:rsidR="00A0163E" w:rsidRDefault="00A0163E" w:rsidP="00A0163E">
      <w:pPr>
        <w:jc w:val="both"/>
        <w:rPr>
          <w:rFonts w:ascii="Arial" w:hAnsi="Arial" w:cs="Arial"/>
          <w:sz w:val="20"/>
          <w:szCs w:val="20"/>
        </w:rPr>
      </w:pPr>
    </w:p>
    <w:p w:rsidR="00A0163E" w:rsidRDefault="00A0163E" w:rsidP="00A0163E">
      <w:pPr>
        <w:jc w:val="both"/>
        <w:rPr>
          <w:rFonts w:ascii="Arial" w:hAnsi="Arial" w:cs="Arial"/>
          <w:sz w:val="20"/>
          <w:szCs w:val="20"/>
        </w:rPr>
      </w:pPr>
    </w:p>
    <w:p w:rsidR="00A0163E" w:rsidRDefault="00A0163E" w:rsidP="00A0163E">
      <w:pPr>
        <w:jc w:val="both"/>
        <w:rPr>
          <w:rFonts w:ascii="Arial" w:hAnsi="Arial" w:cs="Arial"/>
          <w:sz w:val="20"/>
          <w:szCs w:val="20"/>
        </w:rPr>
      </w:pPr>
    </w:p>
    <w:p w:rsidR="00A0163E" w:rsidRPr="00A0163E" w:rsidRDefault="00A0163E" w:rsidP="00A0163E">
      <w:pPr>
        <w:jc w:val="both"/>
        <w:rPr>
          <w:rFonts w:ascii="Arial" w:hAnsi="Arial" w:cs="Arial"/>
          <w:sz w:val="20"/>
          <w:szCs w:val="20"/>
        </w:rPr>
      </w:pPr>
      <w:r>
        <w:rPr>
          <w:rFonts w:ascii="Arial" w:hAnsi="Arial" w:cs="Arial"/>
          <w:sz w:val="20"/>
          <w:szCs w:val="20"/>
        </w:rPr>
        <w:t>01/11/17</w:t>
      </w:r>
    </w:p>
    <w:sectPr w:rsidR="00A0163E" w:rsidRPr="00A016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51" w:rsidRDefault="00A81951" w:rsidP="00A81951">
      <w:pPr>
        <w:spacing w:after="0" w:line="240" w:lineRule="auto"/>
      </w:pPr>
      <w:r>
        <w:separator/>
      </w:r>
    </w:p>
  </w:endnote>
  <w:endnote w:type="continuationSeparator" w:id="0">
    <w:p w:rsidR="00A81951" w:rsidRDefault="00A81951" w:rsidP="00A8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51" w:rsidRDefault="00A81951" w:rsidP="00A81951">
      <w:pPr>
        <w:spacing w:after="0" w:line="240" w:lineRule="auto"/>
      </w:pPr>
      <w:r>
        <w:separator/>
      </w:r>
    </w:p>
  </w:footnote>
  <w:footnote w:type="continuationSeparator" w:id="0">
    <w:p w:rsidR="00A81951" w:rsidRDefault="00A81951" w:rsidP="00A81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51" w:rsidRDefault="00A81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6E5D"/>
    <w:multiLevelType w:val="hybridMultilevel"/>
    <w:tmpl w:val="6DD4E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1"/>
    <w:rsid w:val="00000F31"/>
    <w:rsid w:val="00003D5B"/>
    <w:rsid w:val="000058DA"/>
    <w:rsid w:val="00011F07"/>
    <w:rsid w:val="00012E5C"/>
    <w:rsid w:val="00012EEB"/>
    <w:rsid w:val="00012F86"/>
    <w:rsid w:val="00013C19"/>
    <w:rsid w:val="00014126"/>
    <w:rsid w:val="00022A83"/>
    <w:rsid w:val="00022C67"/>
    <w:rsid w:val="000236E9"/>
    <w:rsid w:val="00030D9A"/>
    <w:rsid w:val="000335DA"/>
    <w:rsid w:val="00036845"/>
    <w:rsid w:val="00041B9E"/>
    <w:rsid w:val="00050B0E"/>
    <w:rsid w:val="000541FF"/>
    <w:rsid w:val="000552E5"/>
    <w:rsid w:val="0005766B"/>
    <w:rsid w:val="00063ECA"/>
    <w:rsid w:val="000659A9"/>
    <w:rsid w:val="00066A46"/>
    <w:rsid w:val="00070AAD"/>
    <w:rsid w:val="00071672"/>
    <w:rsid w:val="00072C09"/>
    <w:rsid w:val="000745B5"/>
    <w:rsid w:val="000751CB"/>
    <w:rsid w:val="00075260"/>
    <w:rsid w:val="000756BE"/>
    <w:rsid w:val="00075D46"/>
    <w:rsid w:val="00080B92"/>
    <w:rsid w:val="00081976"/>
    <w:rsid w:val="00090A3C"/>
    <w:rsid w:val="00092932"/>
    <w:rsid w:val="00095E95"/>
    <w:rsid w:val="00097130"/>
    <w:rsid w:val="0009716E"/>
    <w:rsid w:val="00097CB3"/>
    <w:rsid w:val="000A08C7"/>
    <w:rsid w:val="000A11F0"/>
    <w:rsid w:val="000A2E7A"/>
    <w:rsid w:val="000A55DA"/>
    <w:rsid w:val="000A5850"/>
    <w:rsid w:val="000B21E0"/>
    <w:rsid w:val="000B536F"/>
    <w:rsid w:val="000B7701"/>
    <w:rsid w:val="000C3B8D"/>
    <w:rsid w:val="000C59EB"/>
    <w:rsid w:val="000C71F8"/>
    <w:rsid w:val="000C7D9B"/>
    <w:rsid w:val="000D0F01"/>
    <w:rsid w:val="000D1AE0"/>
    <w:rsid w:val="000D6369"/>
    <w:rsid w:val="000D7CD8"/>
    <w:rsid w:val="000E3EC0"/>
    <w:rsid w:val="000E5E3B"/>
    <w:rsid w:val="000E714F"/>
    <w:rsid w:val="000F4B39"/>
    <w:rsid w:val="000F597A"/>
    <w:rsid w:val="00100F90"/>
    <w:rsid w:val="00101D1E"/>
    <w:rsid w:val="00103730"/>
    <w:rsid w:val="0010464D"/>
    <w:rsid w:val="00105F0F"/>
    <w:rsid w:val="00112093"/>
    <w:rsid w:val="0011217A"/>
    <w:rsid w:val="00112F83"/>
    <w:rsid w:val="00116AD7"/>
    <w:rsid w:val="00120507"/>
    <w:rsid w:val="00121663"/>
    <w:rsid w:val="001217A8"/>
    <w:rsid w:val="001234A2"/>
    <w:rsid w:val="00124E78"/>
    <w:rsid w:val="00125D66"/>
    <w:rsid w:val="00126F04"/>
    <w:rsid w:val="001336FC"/>
    <w:rsid w:val="001352F1"/>
    <w:rsid w:val="001356B9"/>
    <w:rsid w:val="00136302"/>
    <w:rsid w:val="00137B24"/>
    <w:rsid w:val="0014193E"/>
    <w:rsid w:val="001513C0"/>
    <w:rsid w:val="00152770"/>
    <w:rsid w:val="001530A7"/>
    <w:rsid w:val="00156C92"/>
    <w:rsid w:val="001609A3"/>
    <w:rsid w:val="001646BF"/>
    <w:rsid w:val="001648DF"/>
    <w:rsid w:val="001665DF"/>
    <w:rsid w:val="001818AD"/>
    <w:rsid w:val="0019372D"/>
    <w:rsid w:val="001A2DF7"/>
    <w:rsid w:val="001A4B56"/>
    <w:rsid w:val="001B5A71"/>
    <w:rsid w:val="001B5E38"/>
    <w:rsid w:val="001D20C3"/>
    <w:rsid w:val="001D7B92"/>
    <w:rsid w:val="001E2454"/>
    <w:rsid w:val="001E2EEC"/>
    <w:rsid w:val="001E3D0D"/>
    <w:rsid w:val="001E41E4"/>
    <w:rsid w:val="001F1EC9"/>
    <w:rsid w:val="001F2796"/>
    <w:rsid w:val="001F49D1"/>
    <w:rsid w:val="001F4CC5"/>
    <w:rsid w:val="001F5D7F"/>
    <w:rsid w:val="00200287"/>
    <w:rsid w:val="00202126"/>
    <w:rsid w:val="00202A33"/>
    <w:rsid w:val="0020327C"/>
    <w:rsid w:val="00204FF1"/>
    <w:rsid w:val="00205026"/>
    <w:rsid w:val="002169CD"/>
    <w:rsid w:val="0021711F"/>
    <w:rsid w:val="002176F5"/>
    <w:rsid w:val="002200C7"/>
    <w:rsid w:val="00221999"/>
    <w:rsid w:val="00222E45"/>
    <w:rsid w:val="00230246"/>
    <w:rsid w:val="00231E55"/>
    <w:rsid w:val="002336AB"/>
    <w:rsid w:val="00233881"/>
    <w:rsid w:val="0023389E"/>
    <w:rsid w:val="00234F06"/>
    <w:rsid w:val="00235D19"/>
    <w:rsid w:val="00235F4F"/>
    <w:rsid w:val="00241072"/>
    <w:rsid w:val="00242E29"/>
    <w:rsid w:val="00244849"/>
    <w:rsid w:val="00246781"/>
    <w:rsid w:val="002467D4"/>
    <w:rsid w:val="002470A4"/>
    <w:rsid w:val="002470B8"/>
    <w:rsid w:val="0025201B"/>
    <w:rsid w:val="00254745"/>
    <w:rsid w:val="00260306"/>
    <w:rsid w:val="00261D5E"/>
    <w:rsid w:val="0026280C"/>
    <w:rsid w:val="00266BC4"/>
    <w:rsid w:val="00270F8C"/>
    <w:rsid w:val="00271136"/>
    <w:rsid w:val="0027361A"/>
    <w:rsid w:val="002757A8"/>
    <w:rsid w:val="00275EFC"/>
    <w:rsid w:val="00277A8A"/>
    <w:rsid w:val="00281B64"/>
    <w:rsid w:val="00283BC4"/>
    <w:rsid w:val="0028616F"/>
    <w:rsid w:val="00287C20"/>
    <w:rsid w:val="00287CDE"/>
    <w:rsid w:val="00290098"/>
    <w:rsid w:val="00290FB1"/>
    <w:rsid w:val="00292A6B"/>
    <w:rsid w:val="00293950"/>
    <w:rsid w:val="00295BE5"/>
    <w:rsid w:val="002967BA"/>
    <w:rsid w:val="002A03B4"/>
    <w:rsid w:val="002A0D4E"/>
    <w:rsid w:val="002A3B67"/>
    <w:rsid w:val="002A5288"/>
    <w:rsid w:val="002A6BCD"/>
    <w:rsid w:val="002B4BF0"/>
    <w:rsid w:val="002B4D27"/>
    <w:rsid w:val="002C05DC"/>
    <w:rsid w:val="002C1EA9"/>
    <w:rsid w:val="002C27B4"/>
    <w:rsid w:val="002C2A13"/>
    <w:rsid w:val="002C39C4"/>
    <w:rsid w:val="002C6EF8"/>
    <w:rsid w:val="002D251C"/>
    <w:rsid w:val="002D424C"/>
    <w:rsid w:val="002D71EF"/>
    <w:rsid w:val="002E2141"/>
    <w:rsid w:val="002E3AD6"/>
    <w:rsid w:val="002E5BC5"/>
    <w:rsid w:val="002E7232"/>
    <w:rsid w:val="002F02EC"/>
    <w:rsid w:val="002F5A1C"/>
    <w:rsid w:val="00300EC8"/>
    <w:rsid w:val="003045C7"/>
    <w:rsid w:val="003072EC"/>
    <w:rsid w:val="00307322"/>
    <w:rsid w:val="0031315C"/>
    <w:rsid w:val="00314E2F"/>
    <w:rsid w:val="003206C1"/>
    <w:rsid w:val="0032246D"/>
    <w:rsid w:val="00322C71"/>
    <w:rsid w:val="0032335A"/>
    <w:rsid w:val="003247A5"/>
    <w:rsid w:val="003247D0"/>
    <w:rsid w:val="00325C03"/>
    <w:rsid w:val="00327180"/>
    <w:rsid w:val="00327987"/>
    <w:rsid w:val="003300AA"/>
    <w:rsid w:val="00332726"/>
    <w:rsid w:val="003367A4"/>
    <w:rsid w:val="0033748B"/>
    <w:rsid w:val="0034001E"/>
    <w:rsid w:val="003402D2"/>
    <w:rsid w:val="00341497"/>
    <w:rsid w:val="00341DD5"/>
    <w:rsid w:val="0034278D"/>
    <w:rsid w:val="0034295D"/>
    <w:rsid w:val="00347B32"/>
    <w:rsid w:val="003501C3"/>
    <w:rsid w:val="003506DB"/>
    <w:rsid w:val="003551F8"/>
    <w:rsid w:val="003554CA"/>
    <w:rsid w:val="003577B7"/>
    <w:rsid w:val="00360FCB"/>
    <w:rsid w:val="003633F5"/>
    <w:rsid w:val="003634DF"/>
    <w:rsid w:val="0037217D"/>
    <w:rsid w:val="00380803"/>
    <w:rsid w:val="00381235"/>
    <w:rsid w:val="003812B1"/>
    <w:rsid w:val="00383775"/>
    <w:rsid w:val="00387506"/>
    <w:rsid w:val="0039555F"/>
    <w:rsid w:val="00396724"/>
    <w:rsid w:val="003A15A7"/>
    <w:rsid w:val="003A40DA"/>
    <w:rsid w:val="003A4140"/>
    <w:rsid w:val="003A4EEF"/>
    <w:rsid w:val="003B0B0F"/>
    <w:rsid w:val="003B1484"/>
    <w:rsid w:val="003B1653"/>
    <w:rsid w:val="003B433D"/>
    <w:rsid w:val="003B4552"/>
    <w:rsid w:val="003B667C"/>
    <w:rsid w:val="003B7B39"/>
    <w:rsid w:val="003C0DB8"/>
    <w:rsid w:val="003C48A5"/>
    <w:rsid w:val="003C4CD6"/>
    <w:rsid w:val="003D08AF"/>
    <w:rsid w:val="003D159C"/>
    <w:rsid w:val="003D6531"/>
    <w:rsid w:val="003D74F6"/>
    <w:rsid w:val="003E1730"/>
    <w:rsid w:val="003E275C"/>
    <w:rsid w:val="003E2A07"/>
    <w:rsid w:val="003E2EA6"/>
    <w:rsid w:val="003E447D"/>
    <w:rsid w:val="003E68D3"/>
    <w:rsid w:val="003E7205"/>
    <w:rsid w:val="003F0858"/>
    <w:rsid w:val="003F4362"/>
    <w:rsid w:val="003F4A5E"/>
    <w:rsid w:val="003F6DA2"/>
    <w:rsid w:val="00400272"/>
    <w:rsid w:val="00402104"/>
    <w:rsid w:val="00402C60"/>
    <w:rsid w:val="00403F3A"/>
    <w:rsid w:val="00413752"/>
    <w:rsid w:val="00415466"/>
    <w:rsid w:val="004176FF"/>
    <w:rsid w:val="004236AC"/>
    <w:rsid w:val="00423A06"/>
    <w:rsid w:val="00424775"/>
    <w:rsid w:val="00427BAC"/>
    <w:rsid w:val="00427DC4"/>
    <w:rsid w:val="00431D4D"/>
    <w:rsid w:val="004320E4"/>
    <w:rsid w:val="00434153"/>
    <w:rsid w:val="00436311"/>
    <w:rsid w:val="00437543"/>
    <w:rsid w:val="00437C03"/>
    <w:rsid w:val="00440947"/>
    <w:rsid w:val="0044446E"/>
    <w:rsid w:val="00450DCD"/>
    <w:rsid w:val="00451D31"/>
    <w:rsid w:val="00452584"/>
    <w:rsid w:val="00455D37"/>
    <w:rsid w:val="004625E0"/>
    <w:rsid w:val="00462B58"/>
    <w:rsid w:val="0046441A"/>
    <w:rsid w:val="00464A15"/>
    <w:rsid w:val="00464C85"/>
    <w:rsid w:val="00472602"/>
    <w:rsid w:val="00473F94"/>
    <w:rsid w:val="00474EC5"/>
    <w:rsid w:val="004760F6"/>
    <w:rsid w:val="004761C9"/>
    <w:rsid w:val="004833D6"/>
    <w:rsid w:val="00483662"/>
    <w:rsid w:val="00483C0C"/>
    <w:rsid w:val="00486B27"/>
    <w:rsid w:val="004914E6"/>
    <w:rsid w:val="004915F6"/>
    <w:rsid w:val="004934CA"/>
    <w:rsid w:val="00494258"/>
    <w:rsid w:val="0049425C"/>
    <w:rsid w:val="00495F56"/>
    <w:rsid w:val="00496832"/>
    <w:rsid w:val="004B1733"/>
    <w:rsid w:val="004B60BF"/>
    <w:rsid w:val="004C2700"/>
    <w:rsid w:val="004C2BDB"/>
    <w:rsid w:val="004C5065"/>
    <w:rsid w:val="004C5A53"/>
    <w:rsid w:val="004C7351"/>
    <w:rsid w:val="004D01CA"/>
    <w:rsid w:val="004D05DA"/>
    <w:rsid w:val="004D0FBE"/>
    <w:rsid w:val="004D3751"/>
    <w:rsid w:val="004D5BA3"/>
    <w:rsid w:val="004E11D6"/>
    <w:rsid w:val="004E1DEE"/>
    <w:rsid w:val="004E2ECC"/>
    <w:rsid w:val="004E5BE0"/>
    <w:rsid w:val="004E6B34"/>
    <w:rsid w:val="004F0EA9"/>
    <w:rsid w:val="004F0EAA"/>
    <w:rsid w:val="004F28FD"/>
    <w:rsid w:val="004F2F4B"/>
    <w:rsid w:val="004F310A"/>
    <w:rsid w:val="004F5844"/>
    <w:rsid w:val="00502826"/>
    <w:rsid w:val="00503393"/>
    <w:rsid w:val="00504DE6"/>
    <w:rsid w:val="0050541F"/>
    <w:rsid w:val="00510DA2"/>
    <w:rsid w:val="00513CDD"/>
    <w:rsid w:val="0051411D"/>
    <w:rsid w:val="00514A14"/>
    <w:rsid w:val="005214F4"/>
    <w:rsid w:val="00523CB2"/>
    <w:rsid w:val="00523F04"/>
    <w:rsid w:val="00525463"/>
    <w:rsid w:val="00531648"/>
    <w:rsid w:val="00531BBF"/>
    <w:rsid w:val="005362A3"/>
    <w:rsid w:val="00541151"/>
    <w:rsid w:val="00545114"/>
    <w:rsid w:val="005538FA"/>
    <w:rsid w:val="0055488B"/>
    <w:rsid w:val="005557F5"/>
    <w:rsid w:val="00556DF5"/>
    <w:rsid w:val="00557389"/>
    <w:rsid w:val="00561563"/>
    <w:rsid w:val="005615E2"/>
    <w:rsid w:val="00562E94"/>
    <w:rsid w:val="00567BCD"/>
    <w:rsid w:val="00571492"/>
    <w:rsid w:val="00576F00"/>
    <w:rsid w:val="00577575"/>
    <w:rsid w:val="0058728B"/>
    <w:rsid w:val="0059103F"/>
    <w:rsid w:val="00591639"/>
    <w:rsid w:val="0059245F"/>
    <w:rsid w:val="00592A3E"/>
    <w:rsid w:val="00593358"/>
    <w:rsid w:val="00595AEA"/>
    <w:rsid w:val="0059651B"/>
    <w:rsid w:val="00596938"/>
    <w:rsid w:val="00597389"/>
    <w:rsid w:val="005A0775"/>
    <w:rsid w:val="005A158B"/>
    <w:rsid w:val="005A354E"/>
    <w:rsid w:val="005A3926"/>
    <w:rsid w:val="005A3F1C"/>
    <w:rsid w:val="005A63D7"/>
    <w:rsid w:val="005A66A9"/>
    <w:rsid w:val="005B00BE"/>
    <w:rsid w:val="005B1B42"/>
    <w:rsid w:val="005C1ED6"/>
    <w:rsid w:val="005C37B0"/>
    <w:rsid w:val="005C6C33"/>
    <w:rsid w:val="005C6D2B"/>
    <w:rsid w:val="005D0B9D"/>
    <w:rsid w:val="005D1304"/>
    <w:rsid w:val="005E1B35"/>
    <w:rsid w:val="005E2849"/>
    <w:rsid w:val="005F02B4"/>
    <w:rsid w:val="005F2DAD"/>
    <w:rsid w:val="00601859"/>
    <w:rsid w:val="00602AA3"/>
    <w:rsid w:val="006133A5"/>
    <w:rsid w:val="00620C60"/>
    <w:rsid w:val="006218A8"/>
    <w:rsid w:val="00622F31"/>
    <w:rsid w:val="006255DF"/>
    <w:rsid w:val="00626C13"/>
    <w:rsid w:val="00630A82"/>
    <w:rsid w:val="006341FC"/>
    <w:rsid w:val="00636501"/>
    <w:rsid w:val="00640156"/>
    <w:rsid w:val="00642025"/>
    <w:rsid w:val="00643668"/>
    <w:rsid w:val="00644242"/>
    <w:rsid w:val="00645C78"/>
    <w:rsid w:val="0064698A"/>
    <w:rsid w:val="00650E12"/>
    <w:rsid w:val="006510FC"/>
    <w:rsid w:val="006516AA"/>
    <w:rsid w:val="00654E25"/>
    <w:rsid w:val="00655444"/>
    <w:rsid w:val="006558C7"/>
    <w:rsid w:val="00663EDA"/>
    <w:rsid w:val="0066404A"/>
    <w:rsid w:val="0066444A"/>
    <w:rsid w:val="0066577C"/>
    <w:rsid w:val="00667100"/>
    <w:rsid w:val="0066783D"/>
    <w:rsid w:val="006678E6"/>
    <w:rsid w:val="00676338"/>
    <w:rsid w:val="0067708C"/>
    <w:rsid w:val="0068096A"/>
    <w:rsid w:val="00683A7A"/>
    <w:rsid w:val="00685E85"/>
    <w:rsid w:val="00686DC7"/>
    <w:rsid w:val="00697B51"/>
    <w:rsid w:val="006A0E07"/>
    <w:rsid w:val="006A2E4C"/>
    <w:rsid w:val="006A504F"/>
    <w:rsid w:val="006A5D1F"/>
    <w:rsid w:val="006B18CE"/>
    <w:rsid w:val="006B4774"/>
    <w:rsid w:val="006B62CA"/>
    <w:rsid w:val="006B7950"/>
    <w:rsid w:val="006C18E8"/>
    <w:rsid w:val="006C1CCE"/>
    <w:rsid w:val="006C66C1"/>
    <w:rsid w:val="006C72B7"/>
    <w:rsid w:val="006C7C5B"/>
    <w:rsid w:val="006C7CE7"/>
    <w:rsid w:val="006D3D4A"/>
    <w:rsid w:val="006D5A21"/>
    <w:rsid w:val="006E5930"/>
    <w:rsid w:val="006E5947"/>
    <w:rsid w:val="006E72CE"/>
    <w:rsid w:val="006E7511"/>
    <w:rsid w:val="006F187D"/>
    <w:rsid w:val="006F3729"/>
    <w:rsid w:val="006F4F5F"/>
    <w:rsid w:val="006F50A2"/>
    <w:rsid w:val="006F74B1"/>
    <w:rsid w:val="00700FBC"/>
    <w:rsid w:val="007052C2"/>
    <w:rsid w:val="007056D9"/>
    <w:rsid w:val="007078A8"/>
    <w:rsid w:val="00711C01"/>
    <w:rsid w:val="00714100"/>
    <w:rsid w:val="00715753"/>
    <w:rsid w:val="00716AEF"/>
    <w:rsid w:val="0071751B"/>
    <w:rsid w:val="00720498"/>
    <w:rsid w:val="00724FDE"/>
    <w:rsid w:val="00725829"/>
    <w:rsid w:val="0072751A"/>
    <w:rsid w:val="0073042B"/>
    <w:rsid w:val="00732757"/>
    <w:rsid w:val="007328CB"/>
    <w:rsid w:val="00734965"/>
    <w:rsid w:val="007356C8"/>
    <w:rsid w:val="0073788B"/>
    <w:rsid w:val="0074026B"/>
    <w:rsid w:val="00740B18"/>
    <w:rsid w:val="00741D63"/>
    <w:rsid w:val="00745C42"/>
    <w:rsid w:val="00746629"/>
    <w:rsid w:val="00751E5C"/>
    <w:rsid w:val="00761797"/>
    <w:rsid w:val="00762658"/>
    <w:rsid w:val="00763FBB"/>
    <w:rsid w:val="00770839"/>
    <w:rsid w:val="00772608"/>
    <w:rsid w:val="007747C5"/>
    <w:rsid w:val="00776529"/>
    <w:rsid w:val="00777ECD"/>
    <w:rsid w:val="007806DD"/>
    <w:rsid w:val="00780DF0"/>
    <w:rsid w:val="0078351C"/>
    <w:rsid w:val="007852EF"/>
    <w:rsid w:val="0078618B"/>
    <w:rsid w:val="00787E09"/>
    <w:rsid w:val="007909F6"/>
    <w:rsid w:val="007931B6"/>
    <w:rsid w:val="00793954"/>
    <w:rsid w:val="0079502A"/>
    <w:rsid w:val="00795951"/>
    <w:rsid w:val="00795BEB"/>
    <w:rsid w:val="0079608F"/>
    <w:rsid w:val="007A053E"/>
    <w:rsid w:val="007A1840"/>
    <w:rsid w:val="007A215C"/>
    <w:rsid w:val="007B3659"/>
    <w:rsid w:val="007B37B6"/>
    <w:rsid w:val="007B3917"/>
    <w:rsid w:val="007B54FF"/>
    <w:rsid w:val="007C55BA"/>
    <w:rsid w:val="007D31E1"/>
    <w:rsid w:val="007D4BB4"/>
    <w:rsid w:val="007D5304"/>
    <w:rsid w:val="007D5EE4"/>
    <w:rsid w:val="007E066F"/>
    <w:rsid w:val="007F10A8"/>
    <w:rsid w:val="007F1560"/>
    <w:rsid w:val="007F2C23"/>
    <w:rsid w:val="007F3575"/>
    <w:rsid w:val="007F3B6E"/>
    <w:rsid w:val="00800FB4"/>
    <w:rsid w:val="008029EC"/>
    <w:rsid w:val="00802D53"/>
    <w:rsid w:val="00805F3F"/>
    <w:rsid w:val="008111E1"/>
    <w:rsid w:val="008115EC"/>
    <w:rsid w:val="00811C44"/>
    <w:rsid w:val="00811CE4"/>
    <w:rsid w:val="00812753"/>
    <w:rsid w:val="00812D66"/>
    <w:rsid w:val="00813213"/>
    <w:rsid w:val="008156F0"/>
    <w:rsid w:val="00817F4A"/>
    <w:rsid w:val="008202D0"/>
    <w:rsid w:val="008220A0"/>
    <w:rsid w:val="00823320"/>
    <w:rsid w:val="00831BB5"/>
    <w:rsid w:val="00832726"/>
    <w:rsid w:val="008358EB"/>
    <w:rsid w:val="00837C8C"/>
    <w:rsid w:val="008409CC"/>
    <w:rsid w:val="00850D38"/>
    <w:rsid w:val="008545D7"/>
    <w:rsid w:val="00857F91"/>
    <w:rsid w:val="008600E1"/>
    <w:rsid w:val="00863783"/>
    <w:rsid w:val="00875E44"/>
    <w:rsid w:val="0088076E"/>
    <w:rsid w:val="00880AC3"/>
    <w:rsid w:val="008814CA"/>
    <w:rsid w:val="00886C59"/>
    <w:rsid w:val="0088735A"/>
    <w:rsid w:val="00895E46"/>
    <w:rsid w:val="008961C9"/>
    <w:rsid w:val="00897350"/>
    <w:rsid w:val="00897781"/>
    <w:rsid w:val="008A264F"/>
    <w:rsid w:val="008A2871"/>
    <w:rsid w:val="008A4C01"/>
    <w:rsid w:val="008A5301"/>
    <w:rsid w:val="008A6543"/>
    <w:rsid w:val="008B7FB1"/>
    <w:rsid w:val="008D1B29"/>
    <w:rsid w:val="008D6746"/>
    <w:rsid w:val="008E5C94"/>
    <w:rsid w:val="008E7EAA"/>
    <w:rsid w:val="008F6C0F"/>
    <w:rsid w:val="008F739F"/>
    <w:rsid w:val="0090209B"/>
    <w:rsid w:val="00905544"/>
    <w:rsid w:val="009069F5"/>
    <w:rsid w:val="00910C9E"/>
    <w:rsid w:val="009130FC"/>
    <w:rsid w:val="009141DA"/>
    <w:rsid w:val="00914FA7"/>
    <w:rsid w:val="00917E22"/>
    <w:rsid w:val="00920677"/>
    <w:rsid w:val="00920B27"/>
    <w:rsid w:val="0092306B"/>
    <w:rsid w:val="0092364A"/>
    <w:rsid w:val="0092508E"/>
    <w:rsid w:val="00943844"/>
    <w:rsid w:val="009447D8"/>
    <w:rsid w:val="0094561F"/>
    <w:rsid w:val="00947770"/>
    <w:rsid w:val="009540DF"/>
    <w:rsid w:val="00973D58"/>
    <w:rsid w:val="00977D5B"/>
    <w:rsid w:val="00980FA2"/>
    <w:rsid w:val="009817C0"/>
    <w:rsid w:val="00983686"/>
    <w:rsid w:val="00987663"/>
    <w:rsid w:val="009906F9"/>
    <w:rsid w:val="00990CFF"/>
    <w:rsid w:val="009960BD"/>
    <w:rsid w:val="009A02AA"/>
    <w:rsid w:val="009A1E25"/>
    <w:rsid w:val="009A2637"/>
    <w:rsid w:val="009A2B00"/>
    <w:rsid w:val="009A391B"/>
    <w:rsid w:val="009A61FF"/>
    <w:rsid w:val="009A7536"/>
    <w:rsid w:val="009B1E37"/>
    <w:rsid w:val="009B6C8F"/>
    <w:rsid w:val="009B7D8B"/>
    <w:rsid w:val="009C10DA"/>
    <w:rsid w:val="009C2A95"/>
    <w:rsid w:val="009C5F51"/>
    <w:rsid w:val="009C7ED1"/>
    <w:rsid w:val="009D00A8"/>
    <w:rsid w:val="009D2EA7"/>
    <w:rsid w:val="009D3229"/>
    <w:rsid w:val="009D4006"/>
    <w:rsid w:val="009E2432"/>
    <w:rsid w:val="009E4880"/>
    <w:rsid w:val="009E6D5C"/>
    <w:rsid w:val="009F05D9"/>
    <w:rsid w:val="009F1BEC"/>
    <w:rsid w:val="009F2655"/>
    <w:rsid w:val="009F5D9C"/>
    <w:rsid w:val="009F6A0D"/>
    <w:rsid w:val="00A0149E"/>
    <w:rsid w:val="00A0163E"/>
    <w:rsid w:val="00A02EBB"/>
    <w:rsid w:val="00A03E39"/>
    <w:rsid w:val="00A1173F"/>
    <w:rsid w:val="00A12200"/>
    <w:rsid w:val="00A1296C"/>
    <w:rsid w:val="00A1507A"/>
    <w:rsid w:val="00A151BE"/>
    <w:rsid w:val="00A1660E"/>
    <w:rsid w:val="00A17A42"/>
    <w:rsid w:val="00A233A4"/>
    <w:rsid w:val="00A239E7"/>
    <w:rsid w:val="00A2687F"/>
    <w:rsid w:val="00A3008F"/>
    <w:rsid w:val="00A3141C"/>
    <w:rsid w:val="00A351B3"/>
    <w:rsid w:val="00A3669D"/>
    <w:rsid w:val="00A3685C"/>
    <w:rsid w:val="00A40070"/>
    <w:rsid w:val="00A42CF9"/>
    <w:rsid w:val="00A45B31"/>
    <w:rsid w:val="00A465D2"/>
    <w:rsid w:val="00A50511"/>
    <w:rsid w:val="00A5347F"/>
    <w:rsid w:val="00A55278"/>
    <w:rsid w:val="00A570CF"/>
    <w:rsid w:val="00A61783"/>
    <w:rsid w:val="00A655AE"/>
    <w:rsid w:val="00A66503"/>
    <w:rsid w:val="00A71CF8"/>
    <w:rsid w:val="00A72CF2"/>
    <w:rsid w:val="00A730F6"/>
    <w:rsid w:val="00A73767"/>
    <w:rsid w:val="00A7588E"/>
    <w:rsid w:val="00A8025F"/>
    <w:rsid w:val="00A81951"/>
    <w:rsid w:val="00A81AF9"/>
    <w:rsid w:val="00A81B46"/>
    <w:rsid w:val="00A81D52"/>
    <w:rsid w:val="00A858EB"/>
    <w:rsid w:val="00A85F94"/>
    <w:rsid w:val="00A86D2B"/>
    <w:rsid w:val="00A92013"/>
    <w:rsid w:val="00A9364F"/>
    <w:rsid w:val="00A93A9E"/>
    <w:rsid w:val="00A94958"/>
    <w:rsid w:val="00A97FBF"/>
    <w:rsid w:val="00AA1166"/>
    <w:rsid w:val="00AA1FC6"/>
    <w:rsid w:val="00AA316D"/>
    <w:rsid w:val="00AA6FB8"/>
    <w:rsid w:val="00AA7652"/>
    <w:rsid w:val="00AB73FD"/>
    <w:rsid w:val="00AB78D7"/>
    <w:rsid w:val="00AC01BA"/>
    <w:rsid w:val="00AC14F0"/>
    <w:rsid w:val="00AC17EA"/>
    <w:rsid w:val="00AC6419"/>
    <w:rsid w:val="00AC6FA3"/>
    <w:rsid w:val="00AC724C"/>
    <w:rsid w:val="00AD0C10"/>
    <w:rsid w:val="00AD1928"/>
    <w:rsid w:val="00AD1D36"/>
    <w:rsid w:val="00AD2CEF"/>
    <w:rsid w:val="00AD4DB6"/>
    <w:rsid w:val="00AD612B"/>
    <w:rsid w:val="00AD6B48"/>
    <w:rsid w:val="00AD6FD5"/>
    <w:rsid w:val="00AE1E91"/>
    <w:rsid w:val="00AE259B"/>
    <w:rsid w:val="00AE3A57"/>
    <w:rsid w:val="00AE5AAC"/>
    <w:rsid w:val="00AE7E90"/>
    <w:rsid w:val="00AF2F37"/>
    <w:rsid w:val="00AF3393"/>
    <w:rsid w:val="00AF4A4D"/>
    <w:rsid w:val="00AF4A97"/>
    <w:rsid w:val="00AF67C0"/>
    <w:rsid w:val="00B00080"/>
    <w:rsid w:val="00B018A2"/>
    <w:rsid w:val="00B026EC"/>
    <w:rsid w:val="00B04AE2"/>
    <w:rsid w:val="00B077FE"/>
    <w:rsid w:val="00B107FA"/>
    <w:rsid w:val="00B120BF"/>
    <w:rsid w:val="00B131DC"/>
    <w:rsid w:val="00B13A65"/>
    <w:rsid w:val="00B13EDB"/>
    <w:rsid w:val="00B15131"/>
    <w:rsid w:val="00B22CAE"/>
    <w:rsid w:val="00B23ED6"/>
    <w:rsid w:val="00B26C08"/>
    <w:rsid w:val="00B27418"/>
    <w:rsid w:val="00B32AAA"/>
    <w:rsid w:val="00B37ABA"/>
    <w:rsid w:val="00B37DF9"/>
    <w:rsid w:val="00B52F15"/>
    <w:rsid w:val="00B61A0E"/>
    <w:rsid w:val="00B6783C"/>
    <w:rsid w:val="00B67EC3"/>
    <w:rsid w:val="00B7097D"/>
    <w:rsid w:val="00B73CBE"/>
    <w:rsid w:val="00B74939"/>
    <w:rsid w:val="00B76782"/>
    <w:rsid w:val="00B810D7"/>
    <w:rsid w:val="00B824AE"/>
    <w:rsid w:val="00B86EBC"/>
    <w:rsid w:val="00B873BA"/>
    <w:rsid w:val="00B879E9"/>
    <w:rsid w:val="00B90098"/>
    <w:rsid w:val="00B90338"/>
    <w:rsid w:val="00B92506"/>
    <w:rsid w:val="00B96ED6"/>
    <w:rsid w:val="00BA1BD8"/>
    <w:rsid w:val="00BA1C1D"/>
    <w:rsid w:val="00BA4EAA"/>
    <w:rsid w:val="00BA72C8"/>
    <w:rsid w:val="00BA7EF2"/>
    <w:rsid w:val="00BB23DC"/>
    <w:rsid w:val="00BB3DAA"/>
    <w:rsid w:val="00BB46A5"/>
    <w:rsid w:val="00BB5987"/>
    <w:rsid w:val="00BC126E"/>
    <w:rsid w:val="00BC24FE"/>
    <w:rsid w:val="00BC2783"/>
    <w:rsid w:val="00BC2C1A"/>
    <w:rsid w:val="00BC4BED"/>
    <w:rsid w:val="00BC5417"/>
    <w:rsid w:val="00BC7E0A"/>
    <w:rsid w:val="00BD09A8"/>
    <w:rsid w:val="00BD32EB"/>
    <w:rsid w:val="00BD529F"/>
    <w:rsid w:val="00BD69A6"/>
    <w:rsid w:val="00BD7DAD"/>
    <w:rsid w:val="00BE0B05"/>
    <w:rsid w:val="00BE1B79"/>
    <w:rsid w:val="00BE4188"/>
    <w:rsid w:val="00BE4B7C"/>
    <w:rsid w:val="00BF3423"/>
    <w:rsid w:val="00C02D06"/>
    <w:rsid w:val="00C032D9"/>
    <w:rsid w:val="00C03F18"/>
    <w:rsid w:val="00C10246"/>
    <w:rsid w:val="00C13F0B"/>
    <w:rsid w:val="00C14155"/>
    <w:rsid w:val="00C1775D"/>
    <w:rsid w:val="00C2027A"/>
    <w:rsid w:val="00C21AE4"/>
    <w:rsid w:val="00C266C9"/>
    <w:rsid w:val="00C26E2E"/>
    <w:rsid w:val="00C26F55"/>
    <w:rsid w:val="00C27BC1"/>
    <w:rsid w:val="00C40E40"/>
    <w:rsid w:val="00C41A29"/>
    <w:rsid w:val="00C438B7"/>
    <w:rsid w:val="00C45586"/>
    <w:rsid w:val="00C5236D"/>
    <w:rsid w:val="00C53F8D"/>
    <w:rsid w:val="00C54FD8"/>
    <w:rsid w:val="00C5524C"/>
    <w:rsid w:val="00C571A0"/>
    <w:rsid w:val="00C60042"/>
    <w:rsid w:val="00C61FB5"/>
    <w:rsid w:val="00C63F18"/>
    <w:rsid w:val="00C645B9"/>
    <w:rsid w:val="00C64669"/>
    <w:rsid w:val="00C6655B"/>
    <w:rsid w:val="00C66CBE"/>
    <w:rsid w:val="00C66D33"/>
    <w:rsid w:val="00C74C59"/>
    <w:rsid w:val="00C77A4E"/>
    <w:rsid w:val="00C836F0"/>
    <w:rsid w:val="00C86DDB"/>
    <w:rsid w:val="00C90F71"/>
    <w:rsid w:val="00C9215E"/>
    <w:rsid w:val="00C94319"/>
    <w:rsid w:val="00C94BF2"/>
    <w:rsid w:val="00C956E8"/>
    <w:rsid w:val="00C96500"/>
    <w:rsid w:val="00C97307"/>
    <w:rsid w:val="00C97591"/>
    <w:rsid w:val="00C97CB3"/>
    <w:rsid w:val="00CA1E14"/>
    <w:rsid w:val="00CA4A8C"/>
    <w:rsid w:val="00CA4BD1"/>
    <w:rsid w:val="00CA5032"/>
    <w:rsid w:val="00CA5691"/>
    <w:rsid w:val="00CB33E1"/>
    <w:rsid w:val="00CB39A0"/>
    <w:rsid w:val="00CB3FAC"/>
    <w:rsid w:val="00CB5C94"/>
    <w:rsid w:val="00CC53DF"/>
    <w:rsid w:val="00CC6166"/>
    <w:rsid w:val="00CD0BE8"/>
    <w:rsid w:val="00CD1321"/>
    <w:rsid w:val="00CD1581"/>
    <w:rsid w:val="00CD18FA"/>
    <w:rsid w:val="00CD1A90"/>
    <w:rsid w:val="00CD28E8"/>
    <w:rsid w:val="00CD5E82"/>
    <w:rsid w:val="00CE1503"/>
    <w:rsid w:val="00CE1DC9"/>
    <w:rsid w:val="00CE2427"/>
    <w:rsid w:val="00CE7D12"/>
    <w:rsid w:val="00CF701F"/>
    <w:rsid w:val="00D06B4F"/>
    <w:rsid w:val="00D14F3B"/>
    <w:rsid w:val="00D1588A"/>
    <w:rsid w:val="00D26388"/>
    <w:rsid w:val="00D3194E"/>
    <w:rsid w:val="00D319E1"/>
    <w:rsid w:val="00D32001"/>
    <w:rsid w:val="00D41258"/>
    <w:rsid w:val="00D43075"/>
    <w:rsid w:val="00D44852"/>
    <w:rsid w:val="00D448E3"/>
    <w:rsid w:val="00D50F4C"/>
    <w:rsid w:val="00D51167"/>
    <w:rsid w:val="00D51746"/>
    <w:rsid w:val="00D57319"/>
    <w:rsid w:val="00D6009A"/>
    <w:rsid w:val="00D629A6"/>
    <w:rsid w:val="00D659D5"/>
    <w:rsid w:val="00D65C1F"/>
    <w:rsid w:val="00D67B78"/>
    <w:rsid w:val="00D714DE"/>
    <w:rsid w:val="00D71C29"/>
    <w:rsid w:val="00D7383E"/>
    <w:rsid w:val="00D7713A"/>
    <w:rsid w:val="00D824B8"/>
    <w:rsid w:val="00D83D5B"/>
    <w:rsid w:val="00D83F7E"/>
    <w:rsid w:val="00D86BA3"/>
    <w:rsid w:val="00D92015"/>
    <w:rsid w:val="00D95B86"/>
    <w:rsid w:val="00D96670"/>
    <w:rsid w:val="00DA00CA"/>
    <w:rsid w:val="00DA603C"/>
    <w:rsid w:val="00DA6CE2"/>
    <w:rsid w:val="00DB429B"/>
    <w:rsid w:val="00DB6C03"/>
    <w:rsid w:val="00DC07B5"/>
    <w:rsid w:val="00DC0E8F"/>
    <w:rsid w:val="00DD086F"/>
    <w:rsid w:val="00DD136D"/>
    <w:rsid w:val="00DD3A7B"/>
    <w:rsid w:val="00DD47D9"/>
    <w:rsid w:val="00DE13F5"/>
    <w:rsid w:val="00DE211B"/>
    <w:rsid w:val="00DE230F"/>
    <w:rsid w:val="00DE5C57"/>
    <w:rsid w:val="00DF1FDE"/>
    <w:rsid w:val="00DF5B8E"/>
    <w:rsid w:val="00DF6DA3"/>
    <w:rsid w:val="00DF70DE"/>
    <w:rsid w:val="00E015F7"/>
    <w:rsid w:val="00E06665"/>
    <w:rsid w:val="00E103D8"/>
    <w:rsid w:val="00E118D4"/>
    <w:rsid w:val="00E1529B"/>
    <w:rsid w:val="00E20F80"/>
    <w:rsid w:val="00E2161C"/>
    <w:rsid w:val="00E23663"/>
    <w:rsid w:val="00E27151"/>
    <w:rsid w:val="00E30F9A"/>
    <w:rsid w:val="00E321B8"/>
    <w:rsid w:val="00E33F29"/>
    <w:rsid w:val="00E34809"/>
    <w:rsid w:val="00E35B86"/>
    <w:rsid w:val="00E35C71"/>
    <w:rsid w:val="00E407D9"/>
    <w:rsid w:val="00E41EC0"/>
    <w:rsid w:val="00E4332E"/>
    <w:rsid w:val="00E452FA"/>
    <w:rsid w:val="00E46BB0"/>
    <w:rsid w:val="00E47876"/>
    <w:rsid w:val="00E53C7D"/>
    <w:rsid w:val="00E559BD"/>
    <w:rsid w:val="00E55C9F"/>
    <w:rsid w:val="00E62A42"/>
    <w:rsid w:val="00E63299"/>
    <w:rsid w:val="00E63A65"/>
    <w:rsid w:val="00E63C1E"/>
    <w:rsid w:val="00E63EEB"/>
    <w:rsid w:val="00E73446"/>
    <w:rsid w:val="00E748AE"/>
    <w:rsid w:val="00E748D7"/>
    <w:rsid w:val="00E74A41"/>
    <w:rsid w:val="00E76DC8"/>
    <w:rsid w:val="00E812E6"/>
    <w:rsid w:val="00E83FDC"/>
    <w:rsid w:val="00E85D68"/>
    <w:rsid w:val="00E866B6"/>
    <w:rsid w:val="00E87968"/>
    <w:rsid w:val="00E90371"/>
    <w:rsid w:val="00E90FB5"/>
    <w:rsid w:val="00E94811"/>
    <w:rsid w:val="00E95220"/>
    <w:rsid w:val="00EA0870"/>
    <w:rsid w:val="00EA0A95"/>
    <w:rsid w:val="00EA0AD2"/>
    <w:rsid w:val="00EA0FF2"/>
    <w:rsid w:val="00EB0A85"/>
    <w:rsid w:val="00EB2249"/>
    <w:rsid w:val="00EB3295"/>
    <w:rsid w:val="00EB4609"/>
    <w:rsid w:val="00EB4A16"/>
    <w:rsid w:val="00EB4BE7"/>
    <w:rsid w:val="00EB51C2"/>
    <w:rsid w:val="00EB5397"/>
    <w:rsid w:val="00EB66B3"/>
    <w:rsid w:val="00EC0B30"/>
    <w:rsid w:val="00EC0F0A"/>
    <w:rsid w:val="00EC4C1A"/>
    <w:rsid w:val="00EC6CBE"/>
    <w:rsid w:val="00ED2EE0"/>
    <w:rsid w:val="00ED458E"/>
    <w:rsid w:val="00EE54AA"/>
    <w:rsid w:val="00EE65C3"/>
    <w:rsid w:val="00EE6E8B"/>
    <w:rsid w:val="00EF0F47"/>
    <w:rsid w:val="00EF3B20"/>
    <w:rsid w:val="00EF478D"/>
    <w:rsid w:val="00F01B2F"/>
    <w:rsid w:val="00F04FF7"/>
    <w:rsid w:val="00F055F2"/>
    <w:rsid w:val="00F06502"/>
    <w:rsid w:val="00F06789"/>
    <w:rsid w:val="00F07567"/>
    <w:rsid w:val="00F07A19"/>
    <w:rsid w:val="00F13114"/>
    <w:rsid w:val="00F16A74"/>
    <w:rsid w:val="00F17D61"/>
    <w:rsid w:val="00F25975"/>
    <w:rsid w:val="00F3372A"/>
    <w:rsid w:val="00F340DD"/>
    <w:rsid w:val="00F34DB6"/>
    <w:rsid w:val="00F4019E"/>
    <w:rsid w:val="00F422CF"/>
    <w:rsid w:val="00F44F63"/>
    <w:rsid w:val="00F4679C"/>
    <w:rsid w:val="00F543D1"/>
    <w:rsid w:val="00F603B9"/>
    <w:rsid w:val="00F61A93"/>
    <w:rsid w:val="00F626D0"/>
    <w:rsid w:val="00F806D6"/>
    <w:rsid w:val="00F82AA4"/>
    <w:rsid w:val="00F903FE"/>
    <w:rsid w:val="00F9152E"/>
    <w:rsid w:val="00F92D72"/>
    <w:rsid w:val="00F95A2E"/>
    <w:rsid w:val="00F95B53"/>
    <w:rsid w:val="00F97CFF"/>
    <w:rsid w:val="00FA0017"/>
    <w:rsid w:val="00FA5B2B"/>
    <w:rsid w:val="00FA6F82"/>
    <w:rsid w:val="00FB167D"/>
    <w:rsid w:val="00FB3FFA"/>
    <w:rsid w:val="00FB5710"/>
    <w:rsid w:val="00FC17F0"/>
    <w:rsid w:val="00FC2D73"/>
    <w:rsid w:val="00FC35C5"/>
    <w:rsid w:val="00FC36BC"/>
    <w:rsid w:val="00FC527A"/>
    <w:rsid w:val="00FC5F7E"/>
    <w:rsid w:val="00FC739F"/>
    <w:rsid w:val="00FC7DF1"/>
    <w:rsid w:val="00FD0179"/>
    <w:rsid w:val="00FD04DA"/>
    <w:rsid w:val="00FD3808"/>
    <w:rsid w:val="00FD6F5B"/>
    <w:rsid w:val="00FE2CF7"/>
    <w:rsid w:val="00FE3377"/>
    <w:rsid w:val="00FE3D7E"/>
    <w:rsid w:val="00FE5199"/>
    <w:rsid w:val="00FF02F6"/>
    <w:rsid w:val="00FF0CF3"/>
    <w:rsid w:val="00FF0F39"/>
    <w:rsid w:val="00FF43D0"/>
    <w:rsid w:val="00FF610C"/>
    <w:rsid w:val="00FF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51"/>
    <w:pPr>
      <w:ind w:left="720"/>
      <w:contextualSpacing/>
    </w:pPr>
  </w:style>
  <w:style w:type="paragraph" w:styleId="Header">
    <w:name w:val="header"/>
    <w:basedOn w:val="Normal"/>
    <w:link w:val="HeaderChar"/>
    <w:uiPriority w:val="99"/>
    <w:unhideWhenUsed/>
    <w:rsid w:val="00A81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51"/>
  </w:style>
  <w:style w:type="paragraph" w:styleId="Footer">
    <w:name w:val="footer"/>
    <w:basedOn w:val="Normal"/>
    <w:link w:val="FooterChar"/>
    <w:uiPriority w:val="99"/>
    <w:unhideWhenUsed/>
    <w:rsid w:val="00A81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51"/>
    <w:pPr>
      <w:ind w:left="720"/>
      <w:contextualSpacing/>
    </w:pPr>
  </w:style>
  <w:style w:type="paragraph" w:styleId="Header">
    <w:name w:val="header"/>
    <w:basedOn w:val="Normal"/>
    <w:link w:val="HeaderChar"/>
    <w:uiPriority w:val="99"/>
    <w:unhideWhenUsed/>
    <w:rsid w:val="00A81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51"/>
  </w:style>
  <w:style w:type="paragraph" w:styleId="Footer">
    <w:name w:val="footer"/>
    <w:basedOn w:val="Normal"/>
    <w:link w:val="FooterChar"/>
    <w:uiPriority w:val="99"/>
    <w:unhideWhenUsed/>
    <w:rsid w:val="00A81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6E86E-958D-48D1-8E72-DD6BDB99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313</Words>
  <Characters>1490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